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21" w:rsidRDefault="000042C6">
      <w:r w:rsidRPr="000042C6">
        <w:t xml:space="preserve">Karasu İmam-Hatip Lisesi 10.07.1980 gün ve 420/16198 sayılı Milli Eğitim bakanlığının resmi yazısı ile açılmış.1980-1981 öğretim yılında 113 öğrenci 1 müdür,2 Meslek dersleri,1 Resim-iş öğretmeni ile Karasu Şehit üsteğmen İbrahim Abanoz Lisesi’nin ek binasında eğitim öğretime başlamıştır. </w:t>
      </w:r>
      <w:proofErr w:type="gramStart"/>
      <w:r w:rsidRPr="000042C6">
        <w:t xml:space="preserve">2013-2014 Eğitim Öğretim yılında Karasu Anadolu İmam Hatip Lisesi adını alan okulumuz Eğitim öğretim yaptığımız okul binası Karasu İmam-Hatip Lisesi Yaptırma ve Yaşatma Derneği tarafından 1981 yılında 2 katlı betonarme olarak inşaatı tamamlanmış, 1981-1982 eğitim öğretim yılı 2.döneminde eğitime başlamıştır.1989-1990 öğretim yılında lise kısmına öğrenci kaydına izin verilmiştir. </w:t>
      </w:r>
      <w:proofErr w:type="gramEnd"/>
      <w:r w:rsidRPr="000042C6">
        <w:t>Okul binası başlangıçta iki katlı inşa edilmesine rağmen artan öğrenci talebini karşılamak amacıyla çekme kat olarak bir kat ilave edilmiştir. Ancak 1999 depremi sonrasında ilave edilen bu kat alınarak eski haline döndürülmüştür. 05.04.1990 tarihinde okul binası ve arsası Koruma Derneği tarafından kullanım hakkı sadece imam-hatip lisesi olarak kullanılmak şartı ile Milli Eğitim Bakanlığı’na devredilmiştir. Yatılı bölümünün olmadığı okulumuzda gündüzlü ve normal eğitim (karma) yapılmaktadır. Okulumuz geçmişte birçok başarıya imza atmıştır. Bunlardan ilk akla gelen 1996 yılında imam liseleri arasında yapılan bilgi ve genel kültür yarışmasında Marmara Bölge birinciliğidir. Geçtiğimiz yıllarda okulumuzdan mezun olan eczacı, avukat, imam, müezzin iş adamı ve çok sayıda öğretmen bulunmaktadır. Okulumuz</w:t>
      </w:r>
      <w:r>
        <w:t xml:space="preserve"> </w:t>
      </w:r>
      <w:r w:rsidRPr="000042C6">
        <w:t>1994-1995-1996 yıllarında ilçemizin en kalabalık ve en tercih edilen okulu iken daha sonraki yıllarda üniversiteye girişte uygulanan kat sayı farkından dolayı öğrenci sayısı giderek düşmüş toplam 4 sınıf,52öğrenciyle taban yapmıştır. Ancak 2010-2011 eğitim-öğretim yılında üniversiteye girişte uygulanan katsayı farkının kalkması dolayısıyla öğrenci sayısında giderek artan bir eğilim gözlenmiştir. Şu anda 1 müdür,2 müdür yardımcısı,15 öğretmen,1 hizmetli ve 307 öğrenciyle ile 11 sınıfta eğitim öğretim devam etmektedir. 2010-2011 eğitim-öğretim yılında mesleki açık lise kapsamında yüz yüze eğitim uygulaması başlayan okulumuzda halen 106 mesleki açık lise öğrencisi kayıtlı bulunmaktadır. Ayrıca 04.07.2013 tarihinde okulumuzda Anadolu Bölümü açılmış olup, 2013-2014 öğretim yılında 34 öğrenci kaydedilmiştir.</w:t>
      </w:r>
    </w:p>
    <w:p w:rsidR="000B0D59" w:rsidRDefault="000B0D59">
      <w:r>
        <w:t>2019 yılında okulumuz bahçesine hayırsever iş adamı tarafından ek bina yapılarak bu ek binada konferans salonumuz ve mescidimiz faaliyet</w:t>
      </w:r>
      <w:bookmarkStart w:id="0" w:name="_GoBack"/>
      <w:bookmarkEnd w:id="0"/>
      <w:r>
        <w:t>lerine başlamıştır.</w:t>
      </w:r>
    </w:p>
    <w:p w:rsidR="000B0D59" w:rsidRDefault="000B0D59">
      <w:r>
        <w:t>Şu anda okulumuz ana binasına yıkım kararı çıktığı için 2019-2020 eğitim öğretim yılının 2. Döneminden itibaren ilçemiz Halk Eğitim Merkezinde eğitim faaliyetlerine devam etmektedir.</w:t>
      </w:r>
    </w:p>
    <w:sectPr w:rsidR="000B0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C6"/>
    <w:rsid w:val="000042C6"/>
    <w:rsid w:val="000B0D59"/>
    <w:rsid w:val="001D6121"/>
    <w:rsid w:val="00573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2020-05-06T11:04:00Z</dcterms:created>
  <dcterms:modified xsi:type="dcterms:W3CDTF">2020-05-07T11:33:00Z</dcterms:modified>
</cp:coreProperties>
</file>